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2"/>
              <w:shd w:val="clear" w:color="auto" w:fill="FFFFFF"/>
              <w:adjustRightInd w:val="0"/>
              <w:snapToGrid w:val="0"/>
              <w:spacing w:before="0" w:beforeAutospacing="0" w:after="0" w:afterAutospacing="0" w:line="360" w:lineRule="auto"/>
              <w:jc w:val="center"/>
              <w:rPr>
                <w:rFonts w:ascii="宋体" w:hAnsi="宋体" w:eastAsia="宋体"/>
                <w:sz w:val="21"/>
                <w:szCs w:val="21"/>
              </w:rPr>
            </w:pPr>
            <w:r>
              <w:rPr>
                <w:rFonts w:hint="eastAsia" w:ascii="宋体" w:hAnsi="宋体" w:eastAsia="宋体" w:cs="Times New Roman"/>
                <w:bCs/>
                <w:kern w:val="2"/>
                <w:sz w:val="21"/>
                <w:szCs w:val="21"/>
                <w:lang w:val="en-US" w:eastAsia="zh-CN" w:bidi="ar-SA"/>
              </w:rPr>
              <w:t>低聚木糖生产线技术改造项目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1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881DB8-34C4-4FEC-B903-57667227EE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2" w:fontKey="{AF9AF4E4-5BB8-4C33-8BAD-05B119CB689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96CE5"/>
    <w:rsid w:val="007A16FF"/>
    <w:rsid w:val="0C86714C"/>
    <w:rsid w:val="0E2E3F40"/>
    <w:rsid w:val="18DD14A3"/>
    <w:rsid w:val="28697649"/>
    <w:rsid w:val="36B3286A"/>
    <w:rsid w:val="3B3B55E0"/>
    <w:rsid w:val="44DE713B"/>
    <w:rsid w:val="44EB321A"/>
    <w:rsid w:val="52CE7F30"/>
    <w:rsid w:val="5E6F39F4"/>
    <w:rsid w:val="65D778A2"/>
    <w:rsid w:val="691532C6"/>
    <w:rsid w:val="6AD32BA5"/>
    <w:rsid w:val="6CB979AA"/>
    <w:rsid w:val="6D535020"/>
    <w:rsid w:val="74720E70"/>
    <w:rsid w:val="748375A0"/>
    <w:rsid w:val="75AB6498"/>
    <w:rsid w:val="7FA9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SQ</Company>
  <Pages>2</Pages>
  <Words>441</Words>
  <Characters>119</Characters>
  <Lines>1</Lines>
  <Paragraphs>1</Paragraphs>
  <TotalTime>0</TotalTime>
  <ScaleCrop>false</ScaleCrop>
  <LinksUpToDate>false</LinksUpToDate>
  <CharactersWithSpaces>559</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2020-01-15T08:24:00Z</dcterms:created>
  <dc:creator>君榕</dc:creator>
  <cp:lastModifiedBy>阿萌</cp:lastModifiedBy>
  <dcterms:modified xsi:type="dcterms:W3CDTF">2021-12-01T02:31:04Z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36C724EC3D2E48FBABEAF7786AE8207C</vt:lpwstr>
  </property>
</Properties>
</file>